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2.0.0 -->
  <w:body>
    <w:tbl>
      <w:tblPr>
        <w:tblpPr w:leftFromText="180" w:rightFromText="180" w:horzAnchor="margin" w:tblpXSpec="center" w:tblpY="-510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  <w:gridCol w:w="2835"/>
      </w:tblGrid>
      <w:tr w:rsidTr="00A62433">
        <w:tblPrEx>
          <w:tblW w:w="1314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149" w:type="dxa"/>
            <w:gridSpan w:val="2"/>
          </w:tcPr>
          <w:p w:rsidR="000908E4" w:rsidP="000908E4">
            <w:pPr>
              <w:jc w:val="center"/>
              <w:rPr>
                <w:b/>
                <w:sz w:val="32"/>
                <w:szCs w:val="32"/>
              </w:rPr>
            </w:pPr>
            <w:r w:rsidRPr="00465C2B">
              <w:rPr>
                <w:b/>
                <w:sz w:val="32"/>
                <w:szCs w:val="32"/>
              </w:rPr>
              <w:t>Schedule of Expenditure for 201</w:t>
            </w:r>
            <w:r>
              <w:rPr>
                <w:b/>
                <w:sz w:val="32"/>
                <w:szCs w:val="32"/>
              </w:rPr>
              <w:t>6</w:t>
            </w:r>
            <w:r w:rsidRPr="00465C2B">
              <w:rPr>
                <w:b/>
                <w:sz w:val="32"/>
                <w:szCs w:val="32"/>
              </w:rPr>
              <w:t>/1</w:t>
            </w:r>
            <w:r>
              <w:rPr>
                <w:b/>
                <w:sz w:val="32"/>
                <w:szCs w:val="32"/>
              </w:rPr>
              <w:t>7</w:t>
            </w:r>
            <w:r w:rsidRPr="00465C2B">
              <w:rPr>
                <w:b/>
                <w:sz w:val="32"/>
                <w:szCs w:val="32"/>
              </w:rPr>
              <w:t xml:space="preserve"> </w:t>
            </w:r>
          </w:p>
          <w:p w:rsidR="000908E4" w:rsidRPr="00465C2B" w:rsidP="000908E4">
            <w:pPr>
              <w:jc w:val="center"/>
              <w:rPr>
                <w:sz w:val="32"/>
                <w:szCs w:val="32"/>
              </w:rPr>
            </w:pPr>
          </w:p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0908E4" w:rsidP="00A62433">
            <w:r w:rsidRPr="00465C2B">
              <w:rPr>
                <w:b/>
                <w:sz w:val="28"/>
                <w:szCs w:val="28"/>
              </w:rPr>
              <w:t xml:space="preserve">County Councillor </w:t>
            </w:r>
            <w:r>
              <w:rPr>
                <w:b/>
                <w:sz w:val="28"/>
                <w:szCs w:val="28"/>
              </w:rPr>
              <w:t xml:space="preserve">Cynthia Dereli  </w:t>
            </w:r>
            <w:r w:rsidRPr="00465C2B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 xml:space="preserve">Former </w:t>
            </w:r>
            <w:r w:rsidRPr="00465C2B">
              <w:rPr>
                <w:b/>
                <w:sz w:val="28"/>
                <w:szCs w:val="28"/>
              </w:rPr>
              <w:t xml:space="preserve">Champion for </w:t>
            </w:r>
            <w:r>
              <w:rPr>
                <w:b/>
                <w:sz w:val="28"/>
                <w:szCs w:val="28"/>
              </w:rPr>
              <w:t xml:space="preserve">Parishes </w:t>
            </w:r>
            <w:r w:rsidRPr="00465C2B">
              <w:rPr>
                <w:b/>
                <w:sz w:val="28"/>
                <w:szCs w:val="28"/>
              </w:rPr>
              <w:t xml:space="preserve"> </w:t>
            </w:r>
            <w:r w:rsidRPr="00465C2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0908E4" w:rsidP="00A62433"/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0908E4" w:rsidRPr="00C55ADE" w:rsidP="00A62433">
            <w:r w:rsidRPr="00465C2B">
              <w:rPr>
                <w:b/>
              </w:rPr>
              <w:t xml:space="preserve">Applicant </w:t>
            </w:r>
          </w:p>
        </w:tc>
        <w:tc>
          <w:tcPr>
            <w:tcW w:w="2835" w:type="dxa"/>
          </w:tcPr>
          <w:p w:rsidR="000908E4" w:rsidRPr="00C55ADE" w:rsidP="00A62433">
            <w:r w:rsidRPr="00465C2B">
              <w:rPr>
                <w:b/>
              </w:rPr>
              <w:t xml:space="preserve">Amount of Grant  </w:t>
            </w:r>
          </w:p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0908E4" w:rsidRPr="00C55ADE" w:rsidP="00A62433">
            <w:r>
              <w:t>Hilldale</w:t>
            </w:r>
            <w:r>
              <w:t xml:space="preserve"> Parish Council (West Lancashire) – replacement fencing and pathway </w:t>
            </w:r>
          </w:p>
        </w:tc>
        <w:tc>
          <w:tcPr>
            <w:tcW w:w="2835" w:type="dxa"/>
          </w:tcPr>
          <w:p w:rsidR="000908E4" w:rsidRPr="00C55ADE" w:rsidP="00A62433">
            <w:r>
              <w:t>£400</w:t>
            </w:r>
          </w:p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0908E4" w:rsidRPr="0088501A" w:rsidP="00A62433">
            <w:r>
              <w:t>Barrow Parish Council (</w:t>
            </w:r>
            <w:r>
              <w:t>Ribble</w:t>
            </w:r>
            <w:r>
              <w:t xml:space="preserve"> Valley) – signs for the playing field  </w:t>
            </w:r>
          </w:p>
        </w:tc>
        <w:tc>
          <w:tcPr>
            <w:tcW w:w="2835" w:type="dxa"/>
          </w:tcPr>
          <w:p w:rsidR="000908E4" w:rsidRPr="0088501A" w:rsidP="00A62433">
            <w:r>
              <w:t>£300</w:t>
            </w:r>
          </w:p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0908E4" w:rsidRPr="0088501A" w:rsidP="00A62433">
            <w:r>
              <w:t>Yealand</w:t>
            </w:r>
            <w:r>
              <w:t xml:space="preserve"> </w:t>
            </w:r>
            <w:r>
              <w:t>Remayne</w:t>
            </w:r>
            <w:r>
              <w:t xml:space="preserve"> Parish Council (Lancaster) –  Defibrillator </w:t>
            </w:r>
          </w:p>
        </w:tc>
        <w:tc>
          <w:tcPr>
            <w:tcW w:w="2835" w:type="dxa"/>
          </w:tcPr>
          <w:p w:rsidR="000908E4" w:rsidRPr="0088501A" w:rsidP="00A62433">
            <w:r>
              <w:t>£400</w:t>
            </w:r>
          </w:p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0908E4" w:rsidRPr="0088501A" w:rsidP="00A62433">
            <w:r>
              <w:t xml:space="preserve">Heath Charnock Parish Council (Chorley) – replacement notice boards </w:t>
            </w:r>
          </w:p>
        </w:tc>
        <w:tc>
          <w:tcPr>
            <w:tcW w:w="2835" w:type="dxa"/>
          </w:tcPr>
          <w:p w:rsidR="000908E4" w:rsidRPr="0088501A" w:rsidP="00A62433">
            <w:r>
              <w:t>£493</w:t>
            </w:r>
          </w:p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0908E4" w:rsidRPr="0088501A" w:rsidP="00A62433">
            <w:r>
              <w:t xml:space="preserve">Over </w:t>
            </w:r>
            <w:r>
              <w:t>Kellett</w:t>
            </w:r>
            <w:r>
              <w:t xml:space="preserve"> Parish Council (Lancaster) – bus shelter </w:t>
            </w:r>
          </w:p>
        </w:tc>
        <w:tc>
          <w:tcPr>
            <w:tcW w:w="2835" w:type="dxa"/>
          </w:tcPr>
          <w:p w:rsidR="000908E4" w:rsidRPr="0088501A" w:rsidP="00A62433">
            <w:r>
              <w:t>£300</w:t>
            </w:r>
          </w:p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0908E4" w:rsidRPr="0088501A" w:rsidP="00A62433">
            <w:r>
              <w:t>Lea and Cottam Parish Council (Preston) – improvements to small garden</w:t>
            </w:r>
          </w:p>
        </w:tc>
        <w:tc>
          <w:tcPr>
            <w:tcW w:w="2835" w:type="dxa"/>
          </w:tcPr>
          <w:p w:rsidR="000908E4" w:rsidRPr="0088501A" w:rsidP="00A62433">
            <w:r>
              <w:t>£500</w:t>
            </w:r>
          </w:p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0908E4" w:rsidRPr="0088501A" w:rsidP="00A62433">
            <w:r>
              <w:t>Stalmine</w:t>
            </w:r>
            <w:r>
              <w:t xml:space="preserve"> with </w:t>
            </w:r>
            <w:r>
              <w:t>Staynall</w:t>
            </w:r>
            <w:r>
              <w:t xml:space="preserve"> Parish Council (Wyre) – improvements to play facilities </w:t>
            </w:r>
          </w:p>
        </w:tc>
        <w:tc>
          <w:tcPr>
            <w:tcW w:w="2835" w:type="dxa"/>
          </w:tcPr>
          <w:p w:rsidR="000908E4" w:rsidRPr="0088501A" w:rsidP="00A62433">
            <w:r>
              <w:t>£300</w:t>
            </w:r>
          </w:p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0908E4" w:rsidRPr="00180CCD" w:rsidP="00A62433">
            <w:r>
              <w:t>Bickerstaffe</w:t>
            </w:r>
            <w:r>
              <w:t xml:space="preserve"> Parish Council (West Lancashire) – car park resurfacing </w:t>
            </w:r>
          </w:p>
        </w:tc>
        <w:tc>
          <w:tcPr>
            <w:tcW w:w="2835" w:type="dxa"/>
          </w:tcPr>
          <w:p w:rsidR="000908E4" w:rsidRPr="00180CCD" w:rsidP="00A62433">
            <w:r>
              <w:t>£400</w:t>
            </w:r>
          </w:p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0908E4" w:rsidRPr="00180CCD" w:rsidP="00A62433">
            <w:r>
              <w:t>Elswick</w:t>
            </w:r>
            <w:r>
              <w:t xml:space="preserve"> Parish Council (Fylde) – CCTV upgrade </w:t>
            </w:r>
          </w:p>
        </w:tc>
        <w:tc>
          <w:tcPr>
            <w:tcW w:w="2835" w:type="dxa"/>
          </w:tcPr>
          <w:p w:rsidR="000908E4" w:rsidRPr="00180CCD" w:rsidP="00A62433">
            <w:r>
              <w:t>£500</w:t>
            </w:r>
          </w:p>
        </w:tc>
      </w:tr>
      <w:tr w:rsidTr="00A62433">
        <w:tblPrEx>
          <w:tblW w:w="13149" w:type="dxa"/>
          <w:tblLook w:val="04A0"/>
        </w:tblPrEx>
        <w:trPr>
          <w:trHeight w:val="160"/>
        </w:trPr>
        <w:tc>
          <w:tcPr>
            <w:tcW w:w="10314" w:type="dxa"/>
          </w:tcPr>
          <w:p w:rsidR="000908E4" w:rsidRPr="00180CCD" w:rsidP="00A62433">
            <w:r>
              <w:t>Read Parish Council (</w:t>
            </w:r>
            <w:r>
              <w:t>Ribble</w:t>
            </w:r>
            <w:r>
              <w:t xml:space="preserve"> Valley) – new noticeboards </w:t>
            </w:r>
          </w:p>
        </w:tc>
        <w:tc>
          <w:tcPr>
            <w:tcW w:w="2835" w:type="dxa"/>
          </w:tcPr>
          <w:p w:rsidR="000908E4" w:rsidRPr="00180CCD" w:rsidP="00A62433">
            <w:r>
              <w:t>£200</w:t>
            </w:r>
          </w:p>
        </w:tc>
      </w:tr>
      <w:tr w:rsidTr="00A62433">
        <w:tblPrEx>
          <w:tblW w:w="13149" w:type="dxa"/>
          <w:tblLook w:val="04A0"/>
        </w:tblPrEx>
        <w:trPr>
          <w:trHeight w:val="160"/>
        </w:trPr>
        <w:tc>
          <w:tcPr>
            <w:tcW w:w="10314" w:type="dxa"/>
          </w:tcPr>
          <w:p w:rsidR="000908E4" w:rsidP="00A62433">
            <w:r>
              <w:t>Scarisbrick</w:t>
            </w:r>
            <w:r>
              <w:t xml:space="preserve"> Parish Council (West Lancashire) – war memorial biographies </w:t>
            </w:r>
          </w:p>
        </w:tc>
        <w:tc>
          <w:tcPr>
            <w:tcW w:w="2835" w:type="dxa"/>
          </w:tcPr>
          <w:p w:rsidR="000908E4" w:rsidP="00A62433">
            <w:r>
              <w:t>£500</w:t>
            </w:r>
          </w:p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0908E4" w:rsidRPr="00180CCD" w:rsidP="00A62433">
            <w:r>
              <w:t xml:space="preserve">Halsall Parish Council (West Lancashire) – noticeboard display cases </w:t>
            </w:r>
          </w:p>
        </w:tc>
        <w:tc>
          <w:tcPr>
            <w:tcW w:w="2835" w:type="dxa"/>
          </w:tcPr>
          <w:p w:rsidR="000908E4" w:rsidRPr="00180CCD" w:rsidP="00A62433">
            <w:r>
              <w:t>£390</w:t>
            </w:r>
          </w:p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0908E4" w:rsidRPr="00180CCD" w:rsidP="00A62433">
            <w:r>
              <w:t>Coppull</w:t>
            </w:r>
            <w:r>
              <w:t xml:space="preserve"> Parish Council (Chorley) – tree sculpture </w:t>
            </w:r>
          </w:p>
        </w:tc>
        <w:tc>
          <w:tcPr>
            <w:tcW w:w="2835" w:type="dxa"/>
          </w:tcPr>
          <w:p w:rsidR="000908E4" w:rsidRPr="00180CCD" w:rsidP="00A62433">
            <w:r>
              <w:t>£350</w:t>
            </w:r>
          </w:p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0908E4" w:rsidRPr="00180CCD" w:rsidP="00A62433">
            <w:r>
              <w:t>Downholland</w:t>
            </w:r>
            <w:r>
              <w:t xml:space="preserve"> Parish Council (West Lancashire) - water connection to the pavilion </w:t>
            </w:r>
          </w:p>
        </w:tc>
        <w:tc>
          <w:tcPr>
            <w:tcW w:w="2835" w:type="dxa"/>
          </w:tcPr>
          <w:p w:rsidR="000908E4" w:rsidRPr="00180CCD" w:rsidP="00A62433">
            <w:r>
              <w:t>£400</w:t>
            </w:r>
          </w:p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0908E4" w:rsidRPr="00180CCD" w:rsidP="00A62433">
            <w:r>
              <w:t xml:space="preserve">Newburgh Parish Council (West Lancashire) – disabled toilet/baby changing for the fete </w:t>
            </w:r>
          </w:p>
        </w:tc>
        <w:tc>
          <w:tcPr>
            <w:tcW w:w="2835" w:type="dxa"/>
          </w:tcPr>
          <w:p w:rsidR="000908E4" w:rsidRPr="00180CCD" w:rsidP="00A62433">
            <w:r>
              <w:t>£200</w:t>
            </w:r>
          </w:p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0908E4" w:rsidRPr="0088501A" w:rsidP="00A62433">
            <w:r>
              <w:t xml:space="preserve">Altham Parish Council (Hyndburn) – parish website </w:t>
            </w:r>
          </w:p>
        </w:tc>
        <w:tc>
          <w:tcPr>
            <w:tcW w:w="2835" w:type="dxa"/>
          </w:tcPr>
          <w:p w:rsidR="000908E4" w:rsidRPr="0088501A" w:rsidP="00A62433">
            <w:r>
              <w:t>£450</w:t>
            </w:r>
          </w:p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0908E4" w:rsidRPr="0088501A" w:rsidP="00A62433">
            <w:r>
              <w:t>Habergham</w:t>
            </w:r>
            <w:r>
              <w:t xml:space="preserve"> Eaves Parish Council (Burnley) – landscape of common land </w:t>
            </w:r>
          </w:p>
        </w:tc>
        <w:tc>
          <w:tcPr>
            <w:tcW w:w="2835" w:type="dxa"/>
          </w:tcPr>
          <w:p w:rsidR="000908E4" w:rsidRPr="0088501A" w:rsidP="00A62433">
            <w:r>
              <w:t>£1,000</w:t>
            </w:r>
          </w:p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0908E4" w:rsidRPr="0088501A" w:rsidP="00A62433">
            <w:r>
              <w:t xml:space="preserve">Little </w:t>
            </w:r>
            <w:r>
              <w:t>Hoole</w:t>
            </w:r>
            <w:r>
              <w:t xml:space="preserve"> Parish Council – (South </w:t>
            </w:r>
            <w:r>
              <w:t>Ribble</w:t>
            </w:r>
            <w:r>
              <w:t>) – Outdoor Gym</w:t>
            </w:r>
          </w:p>
        </w:tc>
        <w:tc>
          <w:tcPr>
            <w:tcW w:w="2835" w:type="dxa"/>
          </w:tcPr>
          <w:p w:rsidR="000908E4" w:rsidRPr="0088501A" w:rsidP="00A62433">
            <w:r>
              <w:t>£1,000</w:t>
            </w:r>
          </w:p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0908E4" w:rsidRPr="0088501A" w:rsidP="00A62433">
            <w:r>
              <w:t xml:space="preserve">Fleetwood Town Council – (Wyre) – Tools and equipment to garden buddies </w:t>
            </w:r>
          </w:p>
        </w:tc>
        <w:tc>
          <w:tcPr>
            <w:tcW w:w="2835" w:type="dxa"/>
          </w:tcPr>
          <w:p w:rsidR="000908E4" w:rsidRPr="0088501A" w:rsidP="00A62433">
            <w:r>
              <w:t>£1,000</w:t>
            </w:r>
          </w:p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0908E4" w:rsidRPr="0088501A" w:rsidP="00A62433">
            <w:r>
              <w:t>Cabus</w:t>
            </w:r>
            <w:r>
              <w:t xml:space="preserve"> Town Council (Wyre) – planting of cherry trees </w:t>
            </w:r>
          </w:p>
        </w:tc>
        <w:tc>
          <w:tcPr>
            <w:tcW w:w="2835" w:type="dxa"/>
          </w:tcPr>
          <w:p w:rsidR="000908E4" w:rsidRPr="0088501A" w:rsidP="00A62433">
            <w:r>
              <w:t>£400</w:t>
            </w:r>
          </w:p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0908E4" w:rsidRPr="0088501A" w:rsidP="00A62433">
            <w:r>
              <w:t>Burscough</w:t>
            </w:r>
            <w:r>
              <w:t xml:space="preserve"> Parish Council (West Lancashire) – summer planting </w:t>
            </w:r>
          </w:p>
        </w:tc>
        <w:tc>
          <w:tcPr>
            <w:tcW w:w="2835" w:type="dxa"/>
          </w:tcPr>
          <w:p w:rsidR="000908E4" w:rsidRPr="0088501A" w:rsidP="00A62433">
            <w:r>
              <w:t>£259</w:t>
            </w:r>
          </w:p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0908E4" w:rsidRPr="0088501A" w:rsidP="00A62433">
            <w:r>
              <w:t>Bickerstaffe</w:t>
            </w:r>
            <w:r>
              <w:t xml:space="preserve"> Parish Council (West Lancashire) – CCTV for security of defibrillators </w:t>
            </w:r>
          </w:p>
        </w:tc>
        <w:tc>
          <w:tcPr>
            <w:tcW w:w="2835" w:type="dxa"/>
          </w:tcPr>
          <w:p w:rsidR="000908E4" w:rsidRPr="0088501A" w:rsidP="00A62433">
            <w:r>
              <w:t>£500</w:t>
            </w:r>
          </w:p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0908E4" w:rsidP="00A62433">
            <w:r>
              <w:t>Simonstone</w:t>
            </w:r>
            <w:r>
              <w:t xml:space="preserve"> Parish Council (</w:t>
            </w:r>
            <w:r>
              <w:t>Ribble</w:t>
            </w:r>
            <w:r>
              <w:t xml:space="preserve"> Valley) – clearance of disused railway track </w:t>
            </w:r>
          </w:p>
        </w:tc>
        <w:tc>
          <w:tcPr>
            <w:tcW w:w="2835" w:type="dxa"/>
          </w:tcPr>
          <w:p w:rsidR="000908E4" w:rsidP="00A62433">
            <w:r>
              <w:t>£200</w:t>
            </w:r>
          </w:p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0908E4" w:rsidP="00A62433">
            <w:r>
              <w:t xml:space="preserve">Whitworth Parish Council (Rossendale) – CCTV heat seeking camera pilot scheme </w:t>
            </w:r>
          </w:p>
        </w:tc>
        <w:tc>
          <w:tcPr>
            <w:tcW w:w="2835" w:type="dxa"/>
          </w:tcPr>
          <w:p w:rsidR="000908E4" w:rsidP="00A62433">
            <w:r>
              <w:t>£238</w:t>
            </w:r>
          </w:p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0908E4" w:rsidRPr="00E71BEA" w:rsidP="00A62433">
            <w:pPr>
              <w:rPr>
                <w:b/>
              </w:rPr>
            </w:pPr>
          </w:p>
        </w:tc>
        <w:tc>
          <w:tcPr>
            <w:tcW w:w="2835" w:type="dxa"/>
          </w:tcPr>
          <w:p w:rsidR="000908E4" w:rsidP="00A62433"/>
        </w:tc>
      </w:tr>
      <w:tr w:rsidTr="00A62433">
        <w:tblPrEx>
          <w:tblW w:w="13149" w:type="dxa"/>
          <w:tblLook w:val="04A0"/>
        </w:tblPrEx>
        <w:tc>
          <w:tcPr>
            <w:tcW w:w="10314" w:type="dxa"/>
          </w:tcPr>
          <w:p w:rsidR="000908E4" w:rsidRPr="00AA34DC" w:rsidP="00A62433">
            <w:pPr>
              <w:jc w:val="right"/>
              <w:rPr>
                <w:b/>
              </w:rPr>
            </w:pPr>
            <w:r w:rsidRPr="00AA34DC">
              <w:rPr>
                <w:b/>
              </w:rPr>
              <w:t xml:space="preserve">TOTAL SPENT </w:t>
            </w:r>
          </w:p>
        </w:tc>
        <w:tc>
          <w:tcPr>
            <w:tcW w:w="2835" w:type="dxa"/>
          </w:tcPr>
          <w:p w:rsidR="000908E4" w:rsidRPr="00AA34DC" w:rsidP="00A62433">
            <w:pPr>
              <w:rPr>
                <w:b/>
              </w:rPr>
            </w:pPr>
            <w:r w:rsidRPr="00AA34DC">
              <w:rPr>
                <w:b/>
              </w:rPr>
              <w:t>£</w:t>
            </w:r>
            <w:r>
              <w:rPr>
                <w:b/>
              </w:rPr>
              <w:t>10,680</w:t>
            </w:r>
          </w:p>
        </w:tc>
      </w:tr>
    </w:tbl>
    <w:p w:rsidR="00F60D83"/>
    <w:sectPr w:rsidSect="000908E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4A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4A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4A4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4A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4A48" w:rsidRPr="00484A48" w:rsidP="00484A48">
    <w:pPr>
      <w:pStyle w:val="Header"/>
      <w:ind w:left="12240"/>
      <w:rPr>
        <w:b/>
      </w:rPr>
    </w:pPr>
    <w:bookmarkStart w:id="0" w:name="_GoBack"/>
    <w:r w:rsidRPr="00484A48">
      <w:rPr>
        <w:b/>
      </w:rPr>
      <w:t>Appendix  'E'</w:t>
    </w:r>
  </w:p>
  <w:p w:rsidR="00484A48">
    <w:pPr>
      <w:pStyle w:val="Header"/>
    </w:pP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4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8E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A48"/>
    <w:rPr>
      <w:rFonts w:ascii="Arial" w:eastAsia="Times New Roman" w:hAnsi="Arial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84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A48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1657</Characters>
  <Application>Microsoft Office Word</Application>
  <DocSecurity>0</DocSecurity>
  <Lines>13</Lines>
  <Paragraphs>3</Paragraphs>
  <ScaleCrop>false</ScaleCrop>
  <Company>BT Lancashire Services Limited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Nuttall, Janet (OCE)</dc:creator>
  <cp:lastModifiedBy>Nuttall, Janet (OCE)</cp:lastModifiedBy>
  <cp:revision>2</cp:revision>
  <dcterms:created xsi:type="dcterms:W3CDTF">2017-05-17T09:27:00Z</dcterms:created>
  <dcterms:modified xsi:type="dcterms:W3CDTF">2017-05-17T09:29:00Z</dcterms:modified>
</cp:coreProperties>
</file>